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"/>
        <w:gridCol w:w="828"/>
        <w:gridCol w:w="8765"/>
        <w:gridCol w:w="23"/>
      </w:tblGrid>
      <w:tr w:rsidR="008D119B" w:rsidRPr="008D119B" w:rsidTr="001A768D">
        <w:trPr>
          <w:gridAfter w:val="1"/>
          <w:wAfter w:w="23" w:type="dxa"/>
          <w:trHeight w:val="1344"/>
          <w:jc w:val="center"/>
        </w:trPr>
        <w:tc>
          <w:tcPr>
            <w:tcW w:w="9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119B" w:rsidRPr="008D119B" w:rsidRDefault="009119AA" w:rsidP="009119AA">
            <w:pPr>
              <w:pStyle w:val="a8"/>
              <w:snapToGrid w:val="0"/>
              <w:rPr>
                <w:rFonts w:ascii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中華民國手球協會</w:t>
            </w:r>
            <w:r w:rsidR="008D119B" w:rsidRPr="008D119B">
              <w:rPr>
                <w:rFonts w:ascii="標楷體" w:hAnsi="標楷體" w:hint="eastAsia"/>
                <w:b/>
                <w:bCs/>
                <w:sz w:val="36"/>
                <w:szCs w:val="36"/>
              </w:rPr>
              <w:t>招標文件清單</w:t>
            </w:r>
          </w:p>
        </w:tc>
      </w:tr>
      <w:tr w:rsidR="001A768D" w:rsidRPr="008D119B" w:rsidTr="001A768D">
        <w:trPr>
          <w:gridBefore w:val="1"/>
          <w:wBefore w:w="23" w:type="dxa"/>
          <w:trHeight w:val="594"/>
          <w:jc w:val="center"/>
        </w:trPr>
        <w:tc>
          <w:tcPr>
            <w:tcW w:w="8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hint="eastAsia"/>
                <w:sz w:val="28"/>
                <w:szCs w:val="28"/>
              </w:rPr>
              <w:t>案號</w:t>
            </w:r>
          </w:p>
        </w:tc>
        <w:tc>
          <w:tcPr>
            <w:tcW w:w="878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768D" w:rsidRPr="001A768D" w:rsidRDefault="009119AA" w:rsidP="001A768D">
            <w:pPr>
              <w:widowControl/>
              <w:ind w:leftChars="45" w:left="108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HB</w:t>
            </w:r>
            <w:r w:rsidR="001A768D" w:rsidRPr="001A768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A768D" w:rsidRPr="001A768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20607</w:t>
            </w:r>
          </w:p>
        </w:tc>
      </w:tr>
      <w:tr w:rsidR="001A768D" w:rsidRPr="008D119B" w:rsidTr="001A768D">
        <w:trPr>
          <w:gridBefore w:val="1"/>
          <w:wBefore w:w="23" w:type="dxa"/>
          <w:trHeight w:val="594"/>
          <w:jc w:val="center"/>
        </w:trPr>
        <w:tc>
          <w:tcPr>
            <w:tcW w:w="82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A768D">
              <w:rPr>
                <w:rFonts w:ascii="標楷體" w:eastAsia="標楷體" w:hAnsi="標楷體" w:hint="eastAsia"/>
                <w:sz w:val="28"/>
                <w:szCs w:val="28"/>
              </w:rPr>
              <w:t>案名</w:t>
            </w:r>
            <w:proofErr w:type="gramEnd"/>
          </w:p>
        </w:tc>
        <w:tc>
          <w:tcPr>
            <w:tcW w:w="878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768D" w:rsidRPr="001A768D" w:rsidRDefault="009119AA" w:rsidP="00EA374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119AA">
              <w:rPr>
                <w:rFonts w:ascii="標楷體" w:eastAsia="標楷體" w:hAnsi="標楷體" w:hint="eastAsia"/>
                <w:bCs/>
                <w:sz w:val="28"/>
                <w:szCs w:val="28"/>
              </w:rPr>
              <w:t>參加</w:t>
            </w:r>
            <w:proofErr w:type="gramStart"/>
            <w:r w:rsidRPr="009119AA">
              <w:rPr>
                <w:rFonts w:ascii="標楷體" w:eastAsia="標楷體" w:hAnsi="標楷體" w:hint="eastAsia"/>
                <w:bCs/>
                <w:sz w:val="28"/>
                <w:szCs w:val="28"/>
              </w:rPr>
              <w:t>112</w:t>
            </w:r>
            <w:proofErr w:type="gramEnd"/>
            <w:r w:rsidRPr="009119AA">
              <w:rPr>
                <w:rFonts w:ascii="標楷體" w:eastAsia="標楷體" w:hAnsi="標楷體" w:hint="eastAsia"/>
                <w:bCs/>
                <w:sz w:val="28"/>
                <w:szCs w:val="28"/>
              </w:rPr>
              <w:t>年度第17屆亞洲青年女子手球錦標賽往返機票採購案</w:t>
            </w:r>
          </w:p>
        </w:tc>
      </w:tr>
    </w:tbl>
    <w:p w:rsidR="001A768D" w:rsidRDefault="001A768D"/>
    <w:tbl>
      <w:tblPr>
        <w:tblW w:w="9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8"/>
        <w:gridCol w:w="8788"/>
      </w:tblGrid>
      <w:tr w:rsidR="001A768D" w:rsidRPr="008D119B" w:rsidTr="001A768D">
        <w:trPr>
          <w:trHeight w:val="59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文 </w:t>
            </w: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件 </w:t>
            </w: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項 </w:t>
            </w: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目</w:t>
            </w:r>
          </w:p>
        </w:tc>
      </w:tr>
      <w:tr w:rsidR="001A768D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招標文件清單：用來檢核本校提供之全部招標文件。</w:t>
            </w:r>
          </w:p>
        </w:tc>
      </w:tr>
      <w:tr w:rsidR="001A768D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A768D" w:rsidRPr="001A768D" w:rsidRDefault="007D26B6" w:rsidP="001A768D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投標</w:t>
            </w:r>
            <w:r w:rsidR="001A768D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廠商證件審查表：請放入</w:t>
            </w:r>
            <w:proofErr w:type="gramStart"/>
            <w:r w:rsidR="001A768D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證件封</w:t>
            </w:r>
            <w:r w:rsidR="001A768D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內為</w:t>
            </w:r>
            <w:proofErr w:type="gramEnd"/>
            <w:r w:rsidR="001A768D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第一頁。</w:t>
            </w:r>
          </w:p>
        </w:tc>
      </w:tr>
      <w:tr w:rsidR="001A768D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投標廠商聲明書：請放入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證件封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1A768D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1A768D" w:rsidRPr="001A768D" w:rsidRDefault="001A768D" w:rsidP="001A768D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1A768D" w:rsidRPr="001A768D" w:rsidRDefault="007C68D5" w:rsidP="001A768D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退還</w:t>
            </w:r>
            <w:proofErr w:type="gramStart"/>
            <w:r w:rsidR="009119A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押</w:t>
            </w:r>
            <w:proofErr w:type="gramEnd"/>
            <w:r w:rsidR="009119A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標金及</w:t>
            </w:r>
            <w:r w:rsidRPr="007C68D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投標文件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申請單：請放入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證件封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7C68D5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C68D5" w:rsidRPr="001A768D" w:rsidRDefault="007C68D5" w:rsidP="007C68D5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7C68D5" w:rsidRPr="001A768D" w:rsidRDefault="007C68D5" w:rsidP="007C68D5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委託代理出席開標授權書【不委託者免開具】：請放入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證件封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7C68D5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7C68D5" w:rsidRPr="001A768D" w:rsidRDefault="007C68D5" w:rsidP="007C68D5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7C68D5" w:rsidRPr="00FE3E3F" w:rsidRDefault="007D26B6" w:rsidP="007C68D5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D26B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參考最有利標投標須知</w:t>
            </w:r>
            <w:r w:rsidR="007C68D5" w:rsidRPr="00FE3E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：投標前請詳閱。</w:t>
            </w:r>
          </w:p>
        </w:tc>
      </w:tr>
      <w:tr w:rsidR="00FE3E3F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E3E3F" w:rsidRPr="001A768D" w:rsidRDefault="00FE3E3F" w:rsidP="00FE3E3F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E3E3F" w:rsidRPr="001A768D" w:rsidRDefault="00FE3E3F" w:rsidP="00FE3E3F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E3E3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投標廠商評審須知</w:t>
            </w:r>
            <w:r w:rsidR="00CE7201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：投標前請詳閱。</w:t>
            </w:r>
          </w:p>
        </w:tc>
      </w:tr>
      <w:tr w:rsidR="00FE3E3F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E3E3F" w:rsidRPr="001A768D" w:rsidRDefault="00FE3E3F" w:rsidP="00FE3E3F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E3E3F" w:rsidRPr="001A768D" w:rsidRDefault="00CE7201" w:rsidP="00FE3E3F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勞務</w:t>
            </w:r>
            <w:r w:rsidR="007D26B6" w:rsidRPr="007D26B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採購契約</w:t>
            </w:r>
            <w:r w:rsidR="00FE3E3F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：投標前請詳閱。</w:t>
            </w:r>
          </w:p>
        </w:tc>
      </w:tr>
      <w:tr w:rsidR="00FE3E3F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E3E3F" w:rsidRPr="001A768D" w:rsidRDefault="00FE3E3F" w:rsidP="00FE3E3F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E3E3F" w:rsidRPr="001A768D" w:rsidRDefault="0070553C" w:rsidP="00FE3E3F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0553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投標標價清單</w:t>
            </w:r>
            <w:r w:rsidR="00223563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：請放入</w:t>
            </w:r>
            <w:r w:rsidR="00223563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證件封</w:t>
            </w:r>
            <w:r w:rsidR="00223563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E3E3F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E3E3F" w:rsidRPr="001A768D" w:rsidRDefault="00FE3E3F" w:rsidP="00FE3E3F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E3E3F" w:rsidRPr="001A768D" w:rsidRDefault="00223563" w:rsidP="00FE3E3F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標</w:t>
            </w:r>
            <w:proofErr w:type="gramStart"/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單兼切</w:t>
            </w:r>
            <w:proofErr w:type="gramEnd"/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結書：請放入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證件封</w:t>
            </w: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E3E3F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E3E3F" w:rsidRPr="001A768D" w:rsidRDefault="00FE3E3F" w:rsidP="00FE3E3F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E3E3F" w:rsidRPr="001A768D" w:rsidRDefault="00FE3E3F" w:rsidP="00FE3E3F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外標封</w:t>
            </w:r>
            <w:proofErr w:type="gramEnd"/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(封面)：請填妥後自行黏貼。</w:t>
            </w:r>
          </w:p>
        </w:tc>
      </w:tr>
      <w:tr w:rsidR="00FE3E3F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FE3E3F" w:rsidRPr="001A768D" w:rsidRDefault="00FE3E3F" w:rsidP="00FE3E3F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E3E3F" w:rsidRPr="001A768D" w:rsidRDefault="00FE3E3F" w:rsidP="00FE3E3F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證件封(封面)：請填妥後自行黏貼。</w:t>
            </w:r>
          </w:p>
        </w:tc>
      </w:tr>
      <w:tr w:rsidR="00CE7201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CE7201" w:rsidRPr="001A768D" w:rsidRDefault="00CE7201" w:rsidP="00FE3E3F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E7201" w:rsidRPr="001A768D" w:rsidRDefault="00CE7201" w:rsidP="00FE3E3F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CE7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押</w:t>
            </w:r>
            <w:proofErr w:type="gramEnd"/>
            <w:r w:rsidRPr="00CE7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標金保證金相關資料同意書</w:t>
            </w:r>
            <w:r w:rsidR="0070553C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：請放入</w:t>
            </w:r>
            <w:r w:rsidR="0070553C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bdr w:val="single" w:sz="4" w:space="0" w:color="auto"/>
              </w:rPr>
              <w:t>證件封</w:t>
            </w:r>
            <w:r w:rsidR="0070553C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6A0A17" w:rsidRPr="008D119B" w:rsidTr="007D26B6">
        <w:trPr>
          <w:trHeight w:val="701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A0A17" w:rsidRPr="001A768D" w:rsidRDefault="00CE7201" w:rsidP="00FE3E3F">
            <w:pPr>
              <w:widowControl/>
              <w:ind w:leftChars="45" w:left="108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6A0A17" w:rsidRPr="006A0A17" w:rsidRDefault="00D54219" w:rsidP="00FE3E3F">
            <w:pPr>
              <w:widowControl/>
              <w:ind w:leftChars="45" w:left="108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需求規格表</w:t>
            </w:r>
            <w:r w:rsidR="0070553C" w:rsidRPr="001A76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：投標前請詳閱。</w:t>
            </w:r>
          </w:p>
        </w:tc>
      </w:tr>
    </w:tbl>
    <w:p w:rsidR="001A768D" w:rsidRDefault="001A768D" w:rsidP="008D119B">
      <w:pPr>
        <w:spacing w:line="0" w:lineRule="atLeast"/>
        <w:rPr>
          <w:sz w:val="26"/>
          <w:szCs w:val="26"/>
        </w:rPr>
      </w:pPr>
    </w:p>
    <w:sectPr w:rsidR="001A768D" w:rsidSect="001A768D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EC1" w:rsidRDefault="007C3EC1">
      <w:r>
        <w:separator/>
      </w:r>
    </w:p>
  </w:endnote>
  <w:endnote w:type="continuationSeparator" w:id="0">
    <w:p w:rsidR="007C3EC1" w:rsidRDefault="007C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EC1" w:rsidRDefault="007C3EC1">
      <w:r>
        <w:separator/>
      </w:r>
    </w:p>
  </w:footnote>
  <w:footnote w:type="continuationSeparator" w:id="0">
    <w:p w:rsidR="007C3EC1" w:rsidRDefault="007C3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9C" w:rsidRDefault="0042729C">
    <w:pPr>
      <w:pStyle w:val="a3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招標文件00  本文件不得修改，投標前請詳閱。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0F96"/>
    <w:multiLevelType w:val="hybridMultilevel"/>
    <w:tmpl w:val="8E667140"/>
    <w:lvl w:ilvl="0" w:tplc="6212EBC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F8"/>
    <w:rsid w:val="000178C3"/>
    <w:rsid w:val="00027B6A"/>
    <w:rsid w:val="000B1C13"/>
    <w:rsid w:val="000B611B"/>
    <w:rsid w:val="000B62BA"/>
    <w:rsid w:val="001316DE"/>
    <w:rsid w:val="00172EAA"/>
    <w:rsid w:val="001845B5"/>
    <w:rsid w:val="00184F59"/>
    <w:rsid w:val="001A6843"/>
    <w:rsid w:val="001A768D"/>
    <w:rsid w:val="001B688C"/>
    <w:rsid w:val="002066AB"/>
    <w:rsid w:val="00223563"/>
    <w:rsid w:val="0022421B"/>
    <w:rsid w:val="0022504A"/>
    <w:rsid w:val="00232B7E"/>
    <w:rsid w:val="00242140"/>
    <w:rsid w:val="002473D4"/>
    <w:rsid w:val="00270B39"/>
    <w:rsid w:val="002A09AC"/>
    <w:rsid w:val="002B7434"/>
    <w:rsid w:val="002E0268"/>
    <w:rsid w:val="00311DFA"/>
    <w:rsid w:val="00316804"/>
    <w:rsid w:val="00343F5A"/>
    <w:rsid w:val="00360D98"/>
    <w:rsid w:val="003A424C"/>
    <w:rsid w:val="003C6EC0"/>
    <w:rsid w:val="003F2DA2"/>
    <w:rsid w:val="003F32A7"/>
    <w:rsid w:val="003F49B3"/>
    <w:rsid w:val="003F666A"/>
    <w:rsid w:val="00407C4B"/>
    <w:rsid w:val="00416ADB"/>
    <w:rsid w:val="0042729C"/>
    <w:rsid w:val="0043719D"/>
    <w:rsid w:val="004630A6"/>
    <w:rsid w:val="00487641"/>
    <w:rsid w:val="00495FE6"/>
    <w:rsid w:val="004A11E4"/>
    <w:rsid w:val="004C6E1A"/>
    <w:rsid w:val="00512480"/>
    <w:rsid w:val="005217B5"/>
    <w:rsid w:val="005305FB"/>
    <w:rsid w:val="00530A2A"/>
    <w:rsid w:val="00536CE0"/>
    <w:rsid w:val="00547D37"/>
    <w:rsid w:val="00584E8D"/>
    <w:rsid w:val="00595E8E"/>
    <w:rsid w:val="005A7F02"/>
    <w:rsid w:val="005B17D5"/>
    <w:rsid w:val="005B681E"/>
    <w:rsid w:val="005E5E56"/>
    <w:rsid w:val="006823AE"/>
    <w:rsid w:val="006A0A17"/>
    <w:rsid w:val="006B4054"/>
    <w:rsid w:val="006B7E33"/>
    <w:rsid w:val="006B7E6F"/>
    <w:rsid w:val="006C4349"/>
    <w:rsid w:val="006F107A"/>
    <w:rsid w:val="0070553C"/>
    <w:rsid w:val="00711C83"/>
    <w:rsid w:val="007217CE"/>
    <w:rsid w:val="0072408C"/>
    <w:rsid w:val="00727DD7"/>
    <w:rsid w:val="007324AD"/>
    <w:rsid w:val="00794924"/>
    <w:rsid w:val="007A2B89"/>
    <w:rsid w:val="007C3EC1"/>
    <w:rsid w:val="007C68D5"/>
    <w:rsid w:val="007D26B6"/>
    <w:rsid w:val="007F237B"/>
    <w:rsid w:val="008355B6"/>
    <w:rsid w:val="00847B9F"/>
    <w:rsid w:val="00874811"/>
    <w:rsid w:val="0088443E"/>
    <w:rsid w:val="008B4914"/>
    <w:rsid w:val="008B7827"/>
    <w:rsid w:val="008C14D6"/>
    <w:rsid w:val="008C18CA"/>
    <w:rsid w:val="008D119B"/>
    <w:rsid w:val="009119AA"/>
    <w:rsid w:val="009239C6"/>
    <w:rsid w:val="00932A6D"/>
    <w:rsid w:val="00967130"/>
    <w:rsid w:val="0097127D"/>
    <w:rsid w:val="009C4B7B"/>
    <w:rsid w:val="009E2F2F"/>
    <w:rsid w:val="009E5B30"/>
    <w:rsid w:val="00A06C95"/>
    <w:rsid w:val="00A24B72"/>
    <w:rsid w:val="00A76D12"/>
    <w:rsid w:val="00AB31D5"/>
    <w:rsid w:val="00AB50B4"/>
    <w:rsid w:val="00AC0714"/>
    <w:rsid w:val="00AF4FF8"/>
    <w:rsid w:val="00B0362D"/>
    <w:rsid w:val="00B15A24"/>
    <w:rsid w:val="00B202FF"/>
    <w:rsid w:val="00B24C73"/>
    <w:rsid w:val="00B46C4F"/>
    <w:rsid w:val="00B50E58"/>
    <w:rsid w:val="00B7403E"/>
    <w:rsid w:val="00BB04B2"/>
    <w:rsid w:val="00BC4D0C"/>
    <w:rsid w:val="00C2291B"/>
    <w:rsid w:val="00C540F9"/>
    <w:rsid w:val="00C633EC"/>
    <w:rsid w:val="00C733C0"/>
    <w:rsid w:val="00C74EA3"/>
    <w:rsid w:val="00C85AA9"/>
    <w:rsid w:val="00CD592A"/>
    <w:rsid w:val="00CE7201"/>
    <w:rsid w:val="00CF1D2C"/>
    <w:rsid w:val="00CF260E"/>
    <w:rsid w:val="00D142D1"/>
    <w:rsid w:val="00D247B3"/>
    <w:rsid w:val="00D51DC0"/>
    <w:rsid w:val="00D54219"/>
    <w:rsid w:val="00D63239"/>
    <w:rsid w:val="00DF36A4"/>
    <w:rsid w:val="00E11F72"/>
    <w:rsid w:val="00E36623"/>
    <w:rsid w:val="00E43AFC"/>
    <w:rsid w:val="00E44447"/>
    <w:rsid w:val="00E60A6F"/>
    <w:rsid w:val="00EA3743"/>
    <w:rsid w:val="00EB7455"/>
    <w:rsid w:val="00EC55C6"/>
    <w:rsid w:val="00ED227C"/>
    <w:rsid w:val="00EE0C58"/>
    <w:rsid w:val="00EE2129"/>
    <w:rsid w:val="00EE3132"/>
    <w:rsid w:val="00EF6145"/>
    <w:rsid w:val="00F11F01"/>
    <w:rsid w:val="00F41B25"/>
    <w:rsid w:val="00F53846"/>
    <w:rsid w:val="00F74E5B"/>
    <w:rsid w:val="00F91D59"/>
    <w:rsid w:val="00FA36CB"/>
    <w:rsid w:val="00FB443E"/>
    <w:rsid w:val="00FB5426"/>
    <w:rsid w:val="00FE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3AACE4-F27F-41E2-B23F-F4A47787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232B7E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"/>
    <w:basedOn w:val="a"/>
    <w:rsid w:val="00530A2A"/>
    <w:pPr>
      <w:jc w:val="center"/>
    </w:pPr>
    <w:rPr>
      <w:rFonts w:eastAsia="標楷體"/>
      <w:sz w:val="32"/>
    </w:rPr>
  </w:style>
  <w:style w:type="paragraph" w:styleId="a9">
    <w:name w:val="Body Text Indent"/>
    <w:basedOn w:val="a"/>
    <w:link w:val="aa"/>
    <w:rsid w:val="00595E8E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rsid w:val="00595E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sunlin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usr</dc:creator>
  <cp:keywords/>
  <dc:description/>
  <cp:lastModifiedBy>陳成利</cp:lastModifiedBy>
  <cp:revision>2</cp:revision>
  <cp:lastPrinted>2023-03-14T05:48:00Z</cp:lastPrinted>
  <dcterms:created xsi:type="dcterms:W3CDTF">2023-06-08T05:44:00Z</dcterms:created>
  <dcterms:modified xsi:type="dcterms:W3CDTF">2023-06-08T05:44:00Z</dcterms:modified>
</cp:coreProperties>
</file>